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70" w:rsidRDefault="006E7B4B" w:rsidP="006E7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E7B4B" w:rsidRPr="006E7B4B" w:rsidRDefault="006E7B4B" w:rsidP="006E7B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B4B">
        <w:rPr>
          <w:rFonts w:ascii="Times New Roman" w:hAnsi="Times New Roman" w:cs="Times New Roman"/>
          <w:b/>
          <w:bCs/>
          <w:sz w:val="24"/>
          <w:szCs w:val="24"/>
        </w:rPr>
        <w:t>ведомственная целевая программа</w:t>
      </w:r>
    </w:p>
    <w:p w:rsidR="006E7B4B" w:rsidRPr="006E7B4B" w:rsidRDefault="006E7B4B" w:rsidP="006E7B4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E7B4B">
        <w:rPr>
          <w:rFonts w:ascii="Times New Roman" w:hAnsi="Times New Roman" w:cs="Times New Roman"/>
          <w:sz w:val="24"/>
          <w:szCs w:val="24"/>
          <w:u w:val="single"/>
        </w:rPr>
        <w:t xml:space="preserve">«Благоустройство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6E7B4B">
        <w:rPr>
          <w:rFonts w:ascii="Times New Roman" w:hAnsi="Times New Roman" w:cs="Times New Roman"/>
          <w:sz w:val="24"/>
          <w:szCs w:val="24"/>
          <w:u w:val="single"/>
        </w:rPr>
        <w:t>Югорске</w:t>
      </w:r>
      <w:proofErr w:type="spellEnd"/>
      <w:r w:rsidRPr="006E7B4B">
        <w:rPr>
          <w:rFonts w:ascii="Times New Roman" w:hAnsi="Times New Roman" w:cs="Times New Roman"/>
          <w:sz w:val="24"/>
          <w:szCs w:val="24"/>
          <w:u w:val="single"/>
        </w:rPr>
        <w:t xml:space="preserve"> на 2012-2014 годы»</w:t>
      </w:r>
    </w:p>
    <w:p w:rsidR="006E7B4B" w:rsidRDefault="006E7B4B" w:rsidP="006E7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22A" w:rsidRDefault="00FC222A" w:rsidP="006E7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22A" w:rsidRDefault="00FC222A" w:rsidP="00FC22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222A">
        <w:rPr>
          <w:rFonts w:ascii="Times New Roman" w:hAnsi="Times New Roman" w:cs="Times New Roman"/>
          <w:sz w:val="24"/>
          <w:szCs w:val="24"/>
        </w:rPr>
        <w:t xml:space="preserve">В 2013 году в рамках </w:t>
      </w:r>
      <w:r>
        <w:rPr>
          <w:rFonts w:ascii="Times New Roman" w:hAnsi="Times New Roman" w:cs="Times New Roman"/>
          <w:sz w:val="24"/>
          <w:szCs w:val="24"/>
        </w:rPr>
        <w:t xml:space="preserve">ведомственной целевой </w:t>
      </w:r>
      <w:r w:rsidRPr="00FC222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22A">
        <w:rPr>
          <w:rFonts w:ascii="Times New Roman" w:hAnsi="Times New Roman" w:cs="Times New Roman"/>
          <w:sz w:val="24"/>
          <w:szCs w:val="24"/>
        </w:rPr>
        <w:t xml:space="preserve">«Благоустройство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FC222A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C222A">
        <w:rPr>
          <w:rFonts w:ascii="Times New Roman" w:hAnsi="Times New Roman" w:cs="Times New Roman"/>
          <w:sz w:val="24"/>
          <w:szCs w:val="24"/>
        </w:rPr>
        <w:t xml:space="preserve"> на 2012-2014 годы»</w:t>
      </w:r>
      <w:r>
        <w:rPr>
          <w:rFonts w:ascii="Times New Roman" w:hAnsi="Times New Roman" w:cs="Times New Roman"/>
          <w:sz w:val="24"/>
          <w:szCs w:val="24"/>
        </w:rPr>
        <w:t xml:space="preserve"> были выполнены следующие работы:</w:t>
      </w:r>
    </w:p>
    <w:p w:rsidR="00FC222A" w:rsidRPr="00FC222A" w:rsidRDefault="00FC222A" w:rsidP="00FC222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22A">
        <w:rPr>
          <w:rFonts w:ascii="Times New Roman" w:hAnsi="Times New Roman" w:cs="Times New Roman"/>
          <w:sz w:val="24"/>
          <w:szCs w:val="24"/>
        </w:rPr>
        <w:t>Благоустройство в Югорске-2</w:t>
      </w:r>
      <w:r>
        <w:rPr>
          <w:rFonts w:ascii="Times New Roman" w:hAnsi="Times New Roman" w:cs="Times New Roman"/>
          <w:sz w:val="24"/>
          <w:szCs w:val="24"/>
        </w:rPr>
        <w:t xml:space="preserve"> – на сумму 1166,6 тыс. руб. было выполнено устройство водоотводного лотка протяженностью 50 м, благоустройство территории с устройством газона </w:t>
      </w:r>
      <w:r w:rsidR="00020457">
        <w:rPr>
          <w:rFonts w:ascii="Times New Roman" w:hAnsi="Times New Roman" w:cs="Times New Roman"/>
          <w:sz w:val="24"/>
          <w:szCs w:val="24"/>
        </w:rPr>
        <w:t>1500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кв. м.</w:t>
      </w:r>
      <w:r w:rsidR="00020457">
        <w:rPr>
          <w:rFonts w:ascii="Times New Roman" w:hAnsi="Times New Roman" w:cs="Times New Roman"/>
          <w:sz w:val="24"/>
          <w:szCs w:val="24"/>
        </w:rPr>
        <w:t>, ремонт ограждения протяженностью 45 м.</w:t>
      </w:r>
    </w:p>
    <w:p w:rsidR="00FC222A" w:rsidRDefault="00FC222A" w:rsidP="00FC222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22A">
        <w:rPr>
          <w:rFonts w:ascii="Times New Roman" w:hAnsi="Times New Roman" w:cs="Times New Roman"/>
          <w:sz w:val="24"/>
          <w:szCs w:val="24"/>
        </w:rPr>
        <w:t>Установка детских городков</w:t>
      </w:r>
      <w:r>
        <w:rPr>
          <w:rFonts w:ascii="Times New Roman" w:hAnsi="Times New Roman" w:cs="Times New Roman"/>
          <w:sz w:val="24"/>
          <w:szCs w:val="24"/>
        </w:rPr>
        <w:t xml:space="preserve"> –  на сумму 2793,7 тыс. руб. была выполнена установка детских городков п</w:t>
      </w:r>
      <w:r w:rsidR="00A723EA">
        <w:rPr>
          <w:rFonts w:ascii="Times New Roman" w:hAnsi="Times New Roman" w:cs="Times New Roman"/>
          <w:sz w:val="24"/>
          <w:szCs w:val="24"/>
        </w:rPr>
        <w:t>о ул. Декабристов, 12, Рябиновая, 4,6, Механизаторов, 14, 40 лет Победы, 3. Кроме того, установлены дополнительные элементы на детских городках по адресам Газовиков, 1, Кирова,10, Механизаторов, 22, Железнодорожная, 33. А так же установлено ограждение городка по ул. Механизаторов, 19Б.</w:t>
      </w:r>
    </w:p>
    <w:p w:rsidR="00A723EA" w:rsidRDefault="00A723EA" w:rsidP="00FC222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3EA">
        <w:rPr>
          <w:rFonts w:ascii="Times New Roman" w:hAnsi="Times New Roman" w:cs="Times New Roman"/>
          <w:sz w:val="24"/>
          <w:szCs w:val="24"/>
        </w:rPr>
        <w:t>Ремонт тротуара вокруг территории МБОУ СОШ №5</w:t>
      </w:r>
      <w:r>
        <w:rPr>
          <w:rFonts w:ascii="Times New Roman" w:hAnsi="Times New Roman" w:cs="Times New Roman"/>
          <w:sz w:val="24"/>
          <w:szCs w:val="24"/>
        </w:rPr>
        <w:t xml:space="preserve"> – на сумму 405,3 тыс. руб. выполнен ремонт тротуара протяженностью </w:t>
      </w:r>
      <w:r w:rsidR="00020457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A723EA" w:rsidRDefault="00A723EA" w:rsidP="00FC222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3EA">
        <w:rPr>
          <w:rFonts w:ascii="Times New Roman" w:hAnsi="Times New Roman" w:cs="Times New Roman"/>
          <w:sz w:val="24"/>
          <w:szCs w:val="24"/>
        </w:rPr>
        <w:t xml:space="preserve">Благоустройство территории пересечения улиц </w:t>
      </w:r>
      <w:proofErr w:type="gramStart"/>
      <w:r w:rsidRPr="00A723EA">
        <w:rPr>
          <w:rFonts w:ascii="Times New Roman" w:hAnsi="Times New Roman" w:cs="Times New Roman"/>
          <w:sz w:val="24"/>
          <w:szCs w:val="24"/>
        </w:rPr>
        <w:t>Толстого-Газовиков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 на сумму 1 156,5 тыс. руб. выполнены работы по устройству газонов площадью </w:t>
      </w:r>
      <w:r w:rsidR="000063AE">
        <w:rPr>
          <w:rFonts w:ascii="Times New Roman" w:hAnsi="Times New Roman" w:cs="Times New Roman"/>
          <w:sz w:val="24"/>
          <w:szCs w:val="24"/>
        </w:rPr>
        <w:t>1914</w:t>
      </w:r>
      <w:r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A723EA" w:rsidRDefault="00937674" w:rsidP="00FC222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674">
        <w:rPr>
          <w:rFonts w:ascii="Times New Roman" w:hAnsi="Times New Roman" w:cs="Times New Roman"/>
          <w:sz w:val="24"/>
          <w:szCs w:val="24"/>
        </w:rPr>
        <w:t>Капитальный ремонт ограждения с торца многоэтажного жилого дома №1 по ул. Газовиков и благоустройство двор</w:t>
      </w:r>
      <w:r>
        <w:rPr>
          <w:rFonts w:ascii="Times New Roman" w:hAnsi="Times New Roman" w:cs="Times New Roman"/>
          <w:sz w:val="24"/>
          <w:szCs w:val="24"/>
        </w:rPr>
        <w:t xml:space="preserve">а –  на сумму 259,6 тыс. руб. выполнен ремонт ограждения протяженностью </w:t>
      </w:r>
      <w:r w:rsidR="000063AE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м и благоустройство двора.</w:t>
      </w:r>
    </w:p>
    <w:p w:rsidR="00FC222A" w:rsidRDefault="00937674" w:rsidP="0093767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674">
        <w:rPr>
          <w:rFonts w:ascii="Times New Roman" w:hAnsi="Times New Roman" w:cs="Times New Roman"/>
          <w:sz w:val="24"/>
          <w:szCs w:val="24"/>
        </w:rPr>
        <w:t xml:space="preserve">Поставка ограждения для детского игрового комплекса по ул. </w:t>
      </w:r>
      <w:proofErr w:type="gramStart"/>
      <w:r w:rsidRPr="00937674">
        <w:rPr>
          <w:rFonts w:ascii="Times New Roman" w:hAnsi="Times New Roman" w:cs="Times New Roman"/>
          <w:sz w:val="24"/>
          <w:szCs w:val="24"/>
        </w:rPr>
        <w:t>Буряка-Железнодорожная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выполнена поставка, ограждение будет установлено в 201</w:t>
      </w:r>
      <w:r w:rsidR="00FE60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  <w:r w:rsidRPr="00FC2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P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администрации-</w:t>
      </w: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ДЖКиСК</w:t>
      </w:r>
      <w:proofErr w:type="spellEnd"/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  <w:t xml:space="preserve">           В.К.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A8B" w:rsidRPr="00133A8B" w:rsidRDefault="00133A8B" w:rsidP="0013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Титова Е.В., 7-43-03</w:t>
      </w:r>
    </w:p>
    <w:sectPr w:rsidR="00133A8B" w:rsidRPr="00133A8B" w:rsidSect="0010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55E2"/>
    <w:multiLevelType w:val="hybridMultilevel"/>
    <w:tmpl w:val="FB42BB94"/>
    <w:lvl w:ilvl="0" w:tplc="8BA60B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B4B"/>
    <w:rsid w:val="000063AE"/>
    <w:rsid w:val="00020457"/>
    <w:rsid w:val="00102F70"/>
    <w:rsid w:val="00133A8B"/>
    <w:rsid w:val="006E7B4B"/>
    <w:rsid w:val="00787B08"/>
    <w:rsid w:val="00937674"/>
    <w:rsid w:val="00A723EA"/>
    <w:rsid w:val="00DE6A74"/>
    <w:rsid w:val="00FC222A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Титова Елена Валерьевна</cp:lastModifiedBy>
  <cp:revision>8</cp:revision>
  <dcterms:created xsi:type="dcterms:W3CDTF">2014-01-23T17:12:00Z</dcterms:created>
  <dcterms:modified xsi:type="dcterms:W3CDTF">2014-01-24T03:30:00Z</dcterms:modified>
</cp:coreProperties>
</file>